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C489" w14:textId="1810D1CE" w:rsidR="009D2CDD" w:rsidRPr="00245DD8" w:rsidRDefault="00FB54C2" w:rsidP="00C519B7">
      <w:pPr>
        <w:spacing w:after="240" w:line="23" w:lineRule="atLeast"/>
        <w:jc w:val="center"/>
        <w:rPr>
          <w:rFonts w:ascii="Lato" w:eastAsia="Times New Roman" w:hAnsi="Lato" w:cs="Times New Roman"/>
          <w:color w:val="1C1D22"/>
          <w:sz w:val="24"/>
          <w:szCs w:val="24"/>
        </w:rPr>
      </w:pPr>
      <w:r>
        <w:rPr>
          <w:rFonts w:ascii="Tahoma" w:hAnsi="Tahoma" w:cs="Tahoma"/>
          <w:color w:val="1C1D22"/>
          <w:sz w:val="40"/>
          <w:szCs w:val="40"/>
        </w:rPr>
        <w:t>Teaching Foundations Overview</w:t>
      </w:r>
      <w:r w:rsidR="00585AFF">
        <w:rPr>
          <w:rFonts w:ascii="Tahoma" w:hAnsi="Tahoma" w:cs="Tahoma"/>
          <w:color w:val="1C1D22"/>
          <w:sz w:val="40"/>
          <w:szCs w:val="40"/>
        </w:rPr>
        <w:t xml:space="preserve"> Quiz </w:t>
      </w:r>
      <w:r w:rsidR="00585AFF" w:rsidRPr="00585AFF">
        <w:rPr>
          <w:rFonts w:ascii="Tahoma" w:hAnsi="Tahoma" w:cs="Tahoma"/>
          <w:color w:val="1C1D22"/>
          <w:sz w:val="18"/>
          <w:szCs w:val="18"/>
        </w:rPr>
        <w:t>1.</w:t>
      </w:r>
      <w:r w:rsidR="00EA7EEA">
        <w:rPr>
          <w:rFonts w:ascii="Tahoma" w:hAnsi="Tahoma" w:cs="Tahoma"/>
          <w:color w:val="1C1D22"/>
          <w:sz w:val="18"/>
          <w:szCs w:val="18"/>
        </w:rPr>
        <w:t>7</w:t>
      </w:r>
    </w:p>
    <w:p w14:paraId="0DDE20E1" w14:textId="77777777" w:rsidR="00FB54C2" w:rsidRPr="00FB54C2" w:rsidRDefault="00FB54C2" w:rsidP="00FB54C2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Name four or more general categories of skill that contribute to good yoga teaching.</w:t>
      </w:r>
    </w:p>
    <w:tbl>
      <w:tblPr>
        <w:tblStyle w:val="TableGrid"/>
        <w:tblW w:w="8582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B54C2" w:rsidRPr="00534830" w14:paraId="3328202B" w14:textId="77777777" w:rsidTr="00FB54C2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3D885B6C" w14:textId="77777777" w:rsidR="00FB54C2" w:rsidRPr="00FB54C2" w:rsidRDefault="00FB54C2" w:rsidP="00FB54C2">
            <w:pPr>
              <w:spacing w:before="100" w:beforeAutospacing="1" w:after="120" w:line="23" w:lineRule="atLeast"/>
              <w:ind w:left="36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74F726FB" w14:textId="77777777" w:rsidTr="00FB54C2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566D49C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257A7710" w14:textId="77777777" w:rsidTr="00FB54C2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89F61DF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0ECE2C8" w14:textId="77777777" w:rsidTr="00FB54C2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66366C7D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615DE28A" w14:textId="77777777" w:rsidTr="00FB54C2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AC4F7A9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0E0C04B" w14:textId="77777777" w:rsidTr="00FB54C2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69C8A14C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342F1BA4" w14:textId="77777777" w:rsidTr="00FB54C2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593DD55C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013192A1" w14:textId="3AB49535" w:rsidR="00FB54C2" w:rsidRPr="00FB54C2" w:rsidRDefault="00FB54C2" w:rsidP="00E2337D">
      <w:pPr>
        <w:spacing w:after="0" w:line="240" w:lineRule="auto"/>
        <w:ind w:left="-360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br/>
      </w:r>
    </w:p>
    <w:p w14:paraId="4BE5DD62" w14:textId="77777777" w:rsidR="00FB54C2" w:rsidRDefault="00FB54C2" w:rsidP="00FB54C2">
      <w:pPr>
        <w:pStyle w:val="ListParagraph"/>
        <w:numPr>
          <w:ilvl w:val="0"/>
          <w:numId w:val="19"/>
        </w:numPr>
        <w:spacing w:after="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While teaching, what are some priorities regarding presence and mindful awareness?</w:t>
      </w:r>
    </w:p>
    <w:tbl>
      <w:tblPr>
        <w:tblStyle w:val="TableGrid"/>
        <w:tblW w:w="8582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B54C2" w:rsidRPr="00FB54C2" w14:paraId="36D92497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C6AC374" w14:textId="77777777" w:rsidR="00FB54C2" w:rsidRPr="00FB54C2" w:rsidRDefault="00FB54C2" w:rsidP="0019270E">
            <w:pPr>
              <w:spacing w:before="100" w:beforeAutospacing="1" w:after="120" w:line="23" w:lineRule="atLeast"/>
              <w:ind w:left="36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742FF740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35D7A77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38B57E68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6F2D5226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21B2E42E" w14:textId="25BF2656" w:rsidR="00FB54C2" w:rsidRPr="00FB54C2" w:rsidRDefault="00FB54C2" w:rsidP="00E2337D">
      <w:pPr>
        <w:spacing w:after="0" w:line="240" w:lineRule="auto"/>
        <w:ind w:left="-360"/>
        <w:rPr>
          <w:rFonts w:ascii="Lato" w:eastAsia="Times New Roman" w:hAnsi="Lato" w:cs="Times New Roman"/>
          <w:color w:val="1C1D22"/>
          <w:sz w:val="24"/>
          <w:szCs w:val="24"/>
        </w:rPr>
      </w:pPr>
    </w:p>
    <w:p w14:paraId="66E86AB0" w14:textId="77777777" w:rsidR="00FB54C2" w:rsidRPr="00FB54C2" w:rsidRDefault="00FB54C2" w:rsidP="00E2337D">
      <w:pPr>
        <w:pStyle w:val="ListParagraph"/>
        <w:numPr>
          <w:ilvl w:val="0"/>
          <w:numId w:val="19"/>
        </w:numPr>
        <w:spacing w:before="100" w:beforeAutospacing="1" w:after="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Describe specific objectives related to improving knowledge of teachings.</w:t>
      </w:r>
    </w:p>
    <w:tbl>
      <w:tblPr>
        <w:tblStyle w:val="TableGrid"/>
        <w:tblW w:w="8582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B54C2" w:rsidRPr="00534830" w14:paraId="5C336746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5DD1FF13" w14:textId="77777777" w:rsidR="00FB54C2" w:rsidRPr="00FB54C2" w:rsidRDefault="00FB54C2" w:rsidP="0019270E">
            <w:pPr>
              <w:spacing w:before="100" w:beforeAutospacing="1" w:after="120" w:line="23" w:lineRule="atLeast"/>
              <w:ind w:left="36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1B8EEF79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3B0DCD6F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03819D2A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5585A7C2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72E6BF1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1E770603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0A40D9C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AEFE800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77D42B33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0AAE9B2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0AE4ABF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18A460E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50E48D34" w14:textId="48E3DB1B" w:rsidR="00FB54C2" w:rsidRPr="00FB54C2" w:rsidRDefault="00FB54C2" w:rsidP="00E2337D">
      <w:pPr>
        <w:spacing w:after="0" w:line="240" w:lineRule="auto"/>
        <w:ind w:left="-360"/>
        <w:rPr>
          <w:rFonts w:ascii="Lato" w:eastAsia="Times New Roman" w:hAnsi="Lato" w:cs="Times New Roman"/>
          <w:color w:val="1C1D22"/>
        </w:rPr>
      </w:pPr>
    </w:p>
    <w:p w14:paraId="6B09E60B" w14:textId="77777777" w:rsidR="00FB54C2" w:rsidRPr="00FB54C2" w:rsidRDefault="00FB54C2" w:rsidP="00E2337D">
      <w:pPr>
        <w:pStyle w:val="ListParagraph"/>
        <w:numPr>
          <w:ilvl w:val="0"/>
          <w:numId w:val="19"/>
        </w:numPr>
        <w:spacing w:before="100" w:beforeAutospacing="1" w:after="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Give examples of skillful teaching.</w:t>
      </w:r>
    </w:p>
    <w:tbl>
      <w:tblPr>
        <w:tblStyle w:val="TableGrid"/>
        <w:tblW w:w="8582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B54C2" w:rsidRPr="00534830" w14:paraId="54688C36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5CB63051" w14:textId="77777777" w:rsidR="00FB54C2" w:rsidRPr="00FB54C2" w:rsidRDefault="00FB54C2" w:rsidP="0019270E">
            <w:pPr>
              <w:spacing w:before="100" w:beforeAutospacing="1" w:after="120" w:line="23" w:lineRule="atLeast"/>
              <w:ind w:left="36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75D2601B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9D7C5F7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698752AE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2BDE1AC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35E15D92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077BDD31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2D0C6E10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1CF696E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07AFF6B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50E73221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6CE63DF6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422FA3A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4CB01661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C113F24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66527F9A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31F6DB94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1BF124E1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BB939F4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48F2AE4B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28AFC02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7E3E0654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19A58723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313573DE" w14:textId="77777777" w:rsidR="00E2337D" w:rsidRPr="008C5525" w:rsidRDefault="00E2337D" w:rsidP="00E2337D">
      <w:pPr>
        <w:spacing w:after="0" w:line="240" w:lineRule="auto"/>
        <w:rPr>
          <w:rFonts w:ascii="Lato" w:eastAsia="Times New Roman" w:hAnsi="Lato" w:cs="Times New Roman"/>
          <w:color w:val="1C1D22"/>
        </w:rPr>
      </w:pPr>
    </w:p>
    <w:p w14:paraId="03CE58B2" w14:textId="77777777" w:rsidR="00FB54C2" w:rsidRDefault="00FB54C2" w:rsidP="00E2337D">
      <w:pPr>
        <w:pStyle w:val="ListParagraph"/>
        <w:numPr>
          <w:ilvl w:val="0"/>
          <w:numId w:val="19"/>
        </w:numPr>
        <w:spacing w:before="100" w:beforeAutospacing="1" w:after="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What tasks contribute to promoting student safety?</w:t>
      </w:r>
    </w:p>
    <w:tbl>
      <w:tblPr>
        <w:tblStyle w:val="TableGrid"/>
        <w:tblW w:w="8582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B54C2" w:rsidRPr="00534830" w14:paraId="4D2AE848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1E2D5BE3" w14:textId="77777777" w:rsidR="00FB54C2" w:rsidRPr="00FB54C2" w:rsidRDefault="00FB54C2" w:rsidP="0019270E">
            <w:pPr>
              <w:spacing w:before="100" w:beforeAutospacing="1" w:after="120" w:line="23" w:lineRule="atLeast"/>
              <w:ind w:left="36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47FBE71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021E03AD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4A8226A8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3B9D08A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0F5C46F3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7E11E3C7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32F6D42E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621AA347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458E1E0A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236A614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7A2D234D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78233820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3347A728" w14:textId="26EAFCDD" w:rsidR="00FB54C2" w:rsidRPr="00FB54C2" w:rsidRDefault="00FB54C2" w:rsidP="00E2337D">
      <w:pPr>
        <w:spacing w:after="0" w:line="240" w:lineRule="auto"/>
        <w:rPr>
          <w:rFonts w:ascii="Lato" w:eastAsia="Times New Roman" w:hAnsi="Lato" w:cs="Times New Roman"/>
          <w:color w:val="1C1D22"/>
          <w:sz w:val="24"/>
          <w:szCs w:val="24"/>
        </w:rPr>
      </w:pPr>
    </w:p>
    <w:p w14:paraId="5EE477E8" w14:textId="77777777" w:rsidR="00FB54C2" w:rsidRPr="00FB54C2" w:rsidRDefault="00FB54C2" w:rsidP="00E2337D">
      <w:pPr>
        <w:pStyle w:val="ListParagraph"/>
        <w:numPr>
          <w:ilvl w:val="0"/>
          <w:numId w:val="19"/>
        </w:numPr>
        <w:spacing w:before="100" w:beforeAutospacing="1" w:after="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What are some practical tips for effective teaching?</w:t>
      </w:r>
    </w:p>
    <w:tbl>
      <w:tblPr>
        <w:tblStyle w:val="TableGrid"/>
        <w:tblW w:w="8582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B54C2" w:rsidRPr="00534830" w14:paraId="5929530F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6D43B2A5" w14:textId="77777777" w:rsidR="00FB54C2" w:rsidRPr="00FB54C2" w:rsidRDefault="00FB54C2" w:rsidP="0019270E">
            <w:pPr>
              <w:spacing w:before="100" w:beforeAutospacing="1" w:after="120" w:line="23" w:lineRule="atLeast"/>
              <w:ind w:left="36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202B0FBA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1644EAD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3D9673FA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2F0713FC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2F5FFF8D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4FEC17F5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1C1FAB6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10DB8D22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BC50416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19BBFC26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559F8F6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303AA85E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5E125249" w14:textId="6C738610" w:rsidR="00FB54C2" w:rsidRPr="00FB54C2" w:rsidRDefault="00FB54C2" w:rsidP="00E2337D">
      <w:pPr>
        <w:spacing w:after="0" w:line="240" w:lineRule="auto"/>
        <w:ind w:left="-360"/>
        <w:rPr>
          <w:rFonts w:ascii="Lato" w:eastAsia="Times New Roman" w:hAnsi="Lato" w:cs="Times New Roman"/>
          <w:color w:val="1C1D22"/>
        </w:rPr>
      </w:pPr>
      <w:r>
        <w:rPr>
          <w:rFonts w:ascii="Lato" w:eastAsia="Times New Roman" w:hAnsi="Lato" w:cs="Times New Roman"/>
          <w:color w:val="1C1D22"/>
        </w:rPr>
        <w:t>`</w:t>
      </w:r>
    </w:p>
    <w:p w14:paraId="7FEBB28E" w14:textId="77777777" w:rsidR="00FB54C2" w:rsidRPr="00FB54C2" w:rsidRDefault="00FB54C2" w:rsidP="00E2337D">
      <w:pPr>
        <w:pStyle w:val="ListParagraph"/>
        <w:numPr>
          <w:ilvl w:val="0"/>
          <w:numId w:val="19"/>
        </w:numPr>
        <w:spacing w:before="100" w:beforeAutospacing="1" w:after="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Describe three levels of teaching.</w:t>
      </w:r>
    </w:p>
    <w:tbl>
      <w:tblPr>
        <w:tblStyle w:val="TableGrid"/>
        <w:tblW w:w="8582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B54C2" w:rsidRPr="00534830" w14:paraId="5F7C4A18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671659B4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575BA8C7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3E3376A7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FB54C2" w:rsidRPr="00534830" w14:paraId="69BD26A6" w14:textId="77777777" w:rsidTr="0019270E">
        <w:trPr>
          <w:trHeight w:val="432"/>
          <w:jc w:val="center"/>
        </w:trPr>
        <w:tc>
          <w:tcPr>
            <w:tcW w:w="8582" w:type="dxa"/>
            <w:shd w:val="clear" w:color="auto" w:fill="auto"/>
          </w:tcPr>
          <w:p w14:paraId="7266B866" w14:textId="77777777" w:rsidR="00FB54C2" w:rsidRPr="00534830" w:rsidRDefault="00FB54C2" w:rsidP="0019270E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</w:tbl>
    <w:p w14:paraId="0190E1F8" w14:textId="1E9345BB" w:rsidR="00585AFF" w:rsidRPr="00585AFF" w:rsidRDefault="00FB54C2" w:rsidP="00FB54C2">
      <w:pPr>
        <w:spacing w:after="120" w:line="276" w:lineRule="auto"/>
        <w:jc w:val="center"/>
        <w:rPr>
          <w:rFonts w:ascii="Tahoma" w:hAnsi="Tahoma" w:cs="Tahoma"/>
          <w:color w:val="1C1D22"/>
          <w:sz w:val="40"/>
          <w:szCs w:val="40"/>
        </w:rPr>
      </w:pPr>
      <w:r>
        <w:rPr>
          <w:rFonts w:ascii="Tahoma" w:hAnsi="Tahoma" w:cs="Tahoma"/>
          <w:color w:val="1C1D22"/>
          <w:sz w:val="40"/>
          <w:szCs w:val="40"/>
        </w:rPr>
        <w:lastRenderedPageBreak/>
        <w:t xml:space="preserve">Teaching Foundations Overview </w:t>
      </w:r>
      <w:r w:rsidR="00585AFF" w:rsidRPr="00585AFF">
        <w:rPr>
          <w:rFonts w:ascii="Tahoma" w:hAnsi="Tahoma" w:cs="Tahoma"/>
          <w:color w:val="1C1D22"/>
          <w:sz w:val="40"/>
          <w:szCs w:val="40"/>
        </w:rPr>
        <w:t>Answer Ke</w:t>
      </w:r>
      <w:r w:rsidR="00585AFF" w:rsidRPr="00585AFF">
        <w:rPr>
          <w:rFonts w:ascii="Tahoma" w:hAnsi="Tahoma" w:cs="Tahoma"/>
          <w:noProof/>
          <w:color w:val="1C1D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1B55A25" wp14:editId="4550000D">
                <wp:simplePos x="0" y="0"/>
                <wp:positionH relativeFrom="column">
                  <wp:posOffset>9589770</wp:posOffset>
                </wp:positionH>
                <wp:positionV relativeFrom="page">
                  <wp:posOffset>1432560</wp:posOffset>
                </wp:positionV>
                <wp:extent cx="2286000" cy="2286000"/>
                <wp:effectExtent l="0" t="0" r="0" b="0"/>
                <wp:wrapNone/>
                <wp:docPr id="3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ED261" id="Shape 129" o:spid="_x0000_s1026" style="position:absolute;margin-left:755.1pt;margin-top:112.8pt;width:180pt;height:18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585AFF" w:rsidRPr="00585AFF">
        <w:rPr>
          <w:rFonts w:ascii="Tahoma" w:hAnsi="Tahoma" w:cs="Tahoma"/>
          <w:noProof/>
          <w:color w:val="1C1D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1EDEEC" wp14:editId="205AC24D">
                <wp:simplePos x="0" y="0"/>
                <wp:positionH relativeFrom="column">
                  <wp:posOffset>9590405</wp:posOffset>
                </wp:positionH>
                <wp:positionV relativeFrom="page">
                  <wp:posOffset>5036820</wp:posOffset>
                </wp:positionV>
                <wp:extent cx="2286000" cy="2286000"/>
                <wp:effectExtent l="0" t="0" r="0" b="0"/>
                <wp:wrapNone/>
                <wp:docPr id="23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DC61E" id="Shape 129" o:spid="_x0000_s1026" style="position:absolute;margin-left:755.15pt;margin-top:396.6pt;width:180pt;height:18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="00585AFF" w:rsidRPr="00585AFF">
        <w:rPr>
          <w:rFonts w:ascii="Tahoma" w:hAnsi="Tahoma" w:cs="Tahoma"/>
          <w:color w:val="1C1D22"/>
          <w:sz w:val="40"/>
          <w:szCs w:val="40"/>
        </w:rPr>
        <w:t>y</w:t>
      </w:r>
      <w:r>
        <w:rPr>
          <w:rFonts w:ascii="Tahoma" w:hAnsi="Tahoma" w:cs="Tahoma"/>
          <w:color w:val="1C1D22"/>
          <w:sz w:val="40"/>
          <w:szCs w:val="40"/>
        </w:rPr>
        <w:t xml:space="preserve"> </w:t>
      </w:r>
      <w:r w:rsidRPr="00FB54C2">
        <w:rPr>
          <w:rFonts w:ascii="Tahoma" w:hAnsi="Tahoma" w:cs="Tahoma"/>
          <w:color w:val="1C1D22"/>
          <w:sz w:val="18"/>
          <w:szCs w:val="18"/>
        </w:rPr>
        <w:t>1.</w:t>
      </w:r>
      <w:r w:rsidR="00EA7EEA">
        <w:rPr>
          <w:rFonts w:ascii="Tahoma" w:hAnsi="Tahoma" w:cs="Tahoma"/>
          <w:color w:val="1C1D22"/>
          <w:sz w:val="18"/>
          <w:szCs w:val="18"/>
        </w:rPr>
        <w:t>7</w:t>
      </w:r>
    </w:p>
    <w:p w14:paraId="7DD9E005" w14:textId="77777777" w:rsidR="00C519B7" w:rsidRPr="00FB54C2" w:rsidRDefault="00C519B7" w:rsidP="00FB54C2">
      <w:pPr>
        <w:pStyle w:val="ListParagraph"/>
        <w:numPr>
          <w:ilvl w:val="0"/>
          <w:numId w:val="20"/>
        </w:numPr>
        <w:spacing w:after="12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Name four or more general categories of skill that contribute to good yoga teaching.</w:t>
      </w:r>
    </w:p>
    <w:p w14:paraId="2A742D35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Presence</w:t>
      </w:r>
    </w:p>
    <w:p w14:paraId="45F71ACD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Humility</w:t>
      </w:r>
    </w:p>
    <w:p w14:paraId="33CC0E6E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Healthy Boundaries</w:t>
      </w:r>
    </w:p>
    <w:p w14:paraId="36525147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Personal Practice &amp; Self-Study</w:t>
      </w:r>
    </w:p>
    <w:p w14:paraId="0F04D6EE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Knowledge of Teachings</w:t>
      </w:r>
    </w:p>
    <w:p w14:paraId="47B61C89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Skillful Teaching</w:t>
      </w:r>
    </w:p>
    <w:p w14:paraId="307196D3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after="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Promoting Student Safety</w:t>
      </w:r>
      <w:r w:rsidRPr="00FB54C2">
        <w:rPr>
          <w:rFonts w:ascii="Lato" w:eastAsia="Times New Roman" w:hAnsi="Lato" w:cs="Times New Roman"/>
          <w:color w:val="1C1D22"/>
        </w:rPr>
        <w:br/>
      </w:r>
    </w:p>
    <w:p w14:paraId="10B3FB71" w14:textId="77777777" w:rsidR="00C519B7" w:rsidRPr="00FB54C2" w:rsidRDefault="00C519B7" w:rsidP="00FB54C2">
      <w:pPr>
        <w:pStyle w:val="ListParagraph"/>
        <w:numPr>
          <w:ilvl w:val="0"/>
          <w:numId w:val="20"/>
        </w:numPr>
        <w:spacing w:after="12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While teaching, what are some priorities regarding presence and mindful awareness?</w:t>
      </w:r>
    </w:p>
    <w:p w14:paraId="63C1C8E8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 xml:space="preserve">Return your awareness to your breath, thoughts, energy and expression. </w:t>
      </w:r>
    </w:p>
    <w:p w14:paraId="1C456897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after="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Stay grounded in your body while teaching.</w:t>
      </w:r>
      <w:r w:rsidRPr="00FB54C2">
        <w:rPr>
          <w:rFonts w:ascii="Lato" w:eastAsia="Times New Roman" w:hAnsi="Lato" w:cs="Times New Roman"/>
          <w:color w:val="1C1D22"/>
        </w:rPr>
        <w:br/>
      </w:r>
    </w:p>
    <w:p w14:paraId="2DCA2972" w14:textId="77777777" w:rsidR="00C519B7" w:rsidRPr="00FB54C2" w:rsidRDefault="00C519B7" w:rsidP="00FB54C2">
      <w:pPr>
        <w:pStyle w:val="ListParagraph"/>
        <w:numPr>
          <w:ilvl w:val="0"/>
          <w:numId w:val="20"/>
        </w:numPr>
        <w:spacing w:before="100" w:beforeAutospacing="1" w:after="12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Describe specific objectives related to improving knowledge of teachings.</w:t>
      </w:r>
    </w:p>
    <w:p w14:paraId="3FA4C3EB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Prioritize personal practice and self-study.</w:t>
      </w:r>
    </w:p>
    <w:p w14:paraId="2EFCEF7B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Stay in touch with your personal motivation to teach.</w:t>
      </w:r>
    </w:p>
    <w:p w14:paraId="387C04BF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Remain a student: be curious and intent on improvement.</w:t>
      </w:r>
    </w:p>
    <w:p w14:paraId="08CEDCAC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Solicit feedback. Invite awareness of personal weaknesses and mistakes and enthusiastically embrace professional development.</w:t>
      </w:r>
    </w:p>
    <w:p w14:paraId="02F45854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Rather than “naive practice” (a form of repetition), engage in “purposeful or deliberate” teaching practice, which specifically builds on strengths and improves weaknesses.</w:t>
      </w:r>
      <w:r w:rsidRPr="00FB54C2">
        <w:rPr>
          <w:rFonts w:ascii="Lato" w:eastAsia="Times New Roman" w:hAnsi="Lato" w:cs="Times New Roman"/>
          <w:color w:val="1C1D22"/>
        </w:rPr>
        <w:br/>
      </w:r>
    </w:p>
    <w:p w14:paraId="72ED3793" w14:textId="77777777" w:rsidR="00C519B7" w:rsidRPr="00FB54C2" w:rsidRDefault="00C519B7" w:rsidP="00FB54C2">
      <w:pPr>
        <w:pStyle w:val="ListParagraph"/>
        <w:numPr>
          <w:ilvl w:val="0"/>
          <w:numId w:val="20"/>
        </w:numPr>
        <w:spacing w:before="100" w:beforeAutospacing="1" w:after="12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Give examples of skillful teaching.</w:t>
      </w:r>
    </w:p>
    <w:p w14:paraId="1179F0ED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 xml:space="preserve">Always teaching the basics, such as maintaining awareness of the breath; paying attention to bodily sensations, thoughts and emotions; and in </w:t>
      </w:r>
      <w:r w:rsidRPr="00FB54C2">
        <w:rPr>
          <w:rFonts w:ascii="Lato" w:eastAsia="Times New Roman" w:hAnsi="Lato" w:cs="Times New Roman"/>
          <w:i/>
          <w:color w:val="1C1D22"/>
        </w:rPr>
        <w:t>asana</w:t>
      </w:r>
      <w:r w:rsidRPr="00FB54C2">
        <w:rPr>
          <w:rFonts w:ascii="Lato" w:eastAsia="Times New Roman" w:hAnsi="Lato" w:cs="Times New Roman"/>
          <w:color w:val="1C1D22"/>
        </w:rPr>
        <w:t>: maintaining a balance of effort and ease and a focus on function and safe form.</w:t>
      </w:r>
    </w:p>
    <w:p w14:paraId="0E1C7B82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Embracing repetition.</w:t>
      </w:r>
    </w:p>
    <w:p w14:paraId="75BAE1AC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Having clear teaching objective.</w:t>
      </w:r>
    </w:p>
    <w:p w14:paraId="1D706D36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Inviting challenge while making teachings accessible.</w:t>
      </w:r>
    </w:p>
    <w:p w14:paraId="7D1A6F7B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Mindfully choosing words for clarity and effectiveness.</w:t>
      </w:r>
    </w:p>
    <w:p w14:paraId="7A33AABB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Allowing pauses in teaching for students to process and go inward and watching to see if the teaching has been assimilated before giving another instruction.</w:t>
      </w:r>
    </w:p>
    <w:p w14:paraId="2B29BB40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Using one’s authentic voice.</w:t>
      </w:r>
    </w:p>
    <w:p w14:paraId="7B014EB4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Adapting or changing a class plan to effectively respond to a particular situation.</w:t>
      </w:r>
    </w:p>
    <w:p w14:paraId="7C354207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Teaching based on what is seen in students.</w:t>
      </w:r>
      <w:r w:rsidRPr="00FB54C2">
        <w:rPr>
          <w:rFonts w:ascii="Lato" w:hAnsi="Lato"/>
          <w:color w:val="1C1D22"/>
        </w:rPr>
        <w:t xml:space="preserve"> </w:t>
      </w:r>
    </w:p>
    <w:p w14:paraId="22330373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Individualizing teachings for various student needs.</w:t>
      </w:r>
      <w:r w:rsidRPr="00FB54C2">
        <w:rPr>
          <w:rFonts w:ascii="Lato" w:eastAsia="Times New Roman" w:hAnsi="Lato" w:cs="Times New Roman"/>
          <w:color w:val="1C1D22"/>
        </w:rPr>
        <w:br/>
      </w:r>
    </w:p>
    <w:p w14:paraId="1A1824D4" w14:textId="77777777" w:rsidR="00C519B7" w:rsidRPr="00FB54C2" w:rsidRDefault="00C519B7" w:rsidP="00FB54C2">
      <w:pPr>
        <w:pStyle w:val="ListParagraph"/>
        <w:numPr>
          <w:ilvl w:val="0"/>
          <w:numId w:val="20"/>
        </w:numPr>
        <w:spacing w:after="12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What tasks contribute to promoting student safety?</w:t>
      </w:r>
    </w:p>
    <w:p w14:paraId="2B498886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Undertake specialized study before teaching children or students with injuries or conditions.</w:t>
      </w:r>
    </w:p>
    <w:p w14:paraId="3F07364D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Foster a safe, noncompetitive environment.</w:t>
      </w:r>
    </w:p>
    <w:p w14:paraId="12BAF59A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Provide variations, alternatives and personalized options.</w:t>
      </w:r>
    </w:p>
    <w:p w14:paraId="296CCF51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lastRenderedPageBreak/>
        <w:t>If a class is too large to provide individual attention, avoid risky and/or complex postures.</w:t>
      </w:r>
    </w:p>
    <w:p w14:paraId="4E5A1D02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Utilize safe sequencing.</w:t>
      </w:r>
    </w:p>
    <w:p w14:paraId="7217B39C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 xml:space="preserve">Be cautious with risky </w:t>
      </w:r>
      <w:r w:rsidRPr="00FB54C2">
        <w:rPr>
          <w:rFonts w:ascii="Lato" w:eastAsia="Times New Roman" w:hAnsi="Lato" w:cs="Times New Roman"/>
          <w:i/>
          <w:iCs/>
          <w:color w:val="1C1D22"/>
        </w:rPr>
        <w:t>asana</w:t>
      </w:r>
      <w:r w:rsidRPr="00FB54C2">
        <w:rPr>
          <w:rFonts w:ascii="Lato" w:eastAsia="Times New Roman" w:hAnsi="Lato" w:cs="Times New Roman"/>
          <w:color w:val="1C1D22"/>
        </w:rPr>
        <w:t xml:space="preserve"> and movement flows.</w:t>
      </w:r>
      <w:r w:rsidRPr="00FB54C2">
        <w:rPr>
          <w:rFonts w:ascii="Lato" w:eastAsia="Times New Roman" w:hAnsi="Lato" w:cs="Times New Roman"/>
          <w:color w:val="1C1D22"/>
        </w:rPr>
        <w:br/>
      </w:r>
    </w:p>
    <w:p w14:paraId="1252585E" w14:textId="77777777" w:rsidR="00C519B7" w:rsidRPr="00FB54C2" w:rsidRDefault="00C519B7" w:rsidP="00FB54C2">
      <w:pPr>
        <w:pStyle w:val="ListParagraph"/>
        <w:numPr>
          <w:ilvl w:val="0"/>
          <w:numId w:val="20"/>
        </w:numPr>
        <w:spacing w:before="100" w:beforeAutospacing="1" w:after="12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What are some practical tips for effective teaching?</w:t>
      </w:r>
    </w:p>
    <w:p w14:paraId="7C14C8D0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Mirror students when demonstrating.</w:t>
      </w:r>
      <w:r w:rsidRPr="00FB54C2">
        <w:rPr>
          <w:rFonts w:ascii="Lato" w:hAnsi="Lato"/>
          <w:b/>
          <w:noProof/>
          <w:color w:val="1C1D22"/>
          <w:sz w:val="28"/>
        </w:rPr>
        <w:t xml:space="preserve"> </w:t>
      </w:r>
    </w:p>
    <w:p w14:paraId="4468DC62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Greet students; smile sincerely.</w:t>
      </w:r>
    </w:p>
    <w:p w14:paraId="05DB6928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 xml:space="preserve">Honestly, sincerely acknowledge students' efforts. </w:t>
      </w:r>
    </w:p>
    <w:p w14:paraId="4D5DD6EE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Address different learning styles.</w:t>
      </w:r>
    </w:p>
    <w:p w14:paraId="240B5988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Continue to learn how students communicate about their experience and sensation.</w:t>
      </w:r>
    </w:p>
    <w:p w14:paraId="62766D8D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Experiment with different verbal cues; study responses.</w:t>
      </w:r>
    </w:p>
    <w:p w14:paraId="7455AE6F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Practice your sequence before class.</w:t>
      </w:r>
      <w:r w:rsidRPr="00FB54C2">
        <w:rPr>
          <w:rFonts w:ascii="Lato" w:eastAsia="Times New Roman" w:hAnsi="Lato" w:cs="Times New Roman"/>
          <w:color w:val="1C1D22"/>
        </w:rPr>
        <w:br/>
      </w:r>
    </w:p>
    <w:p w14:paraId="1611CDF7" w14:textId="77777777" w:rsidR="00C519B7" w:rsidRPr="00FB54C2" w:rsidRDefault="00C519B7" w:rsidP="00FB54C2">
      <w:pPr>
        <w:pStyle w:val="ListParagraph"/>
        <w:numPr>
          <w:ilvl w:val="0"/>
          <w:numId w:val="20"/>
        </w:numPr>
        <w:spacing w:before="100" w:beforeAutospacing="1" w:after="120" w:line="276" w:lineRule="auto"/>
        <w:ind w:left="360"/>
        <w:rPr>
          <w:rFonts w:ascii="Lato" w:eastAsia="Times New Roman" w:hAnsi="Lato" w:cs="Times New Roman"/>
          <w:color w:val="1C1D22"/>
          <w:sz w:val="24"/>
          <w:szCs w:val="24"/>
        </w:rPr>
      </w:pPr>
      <w:r w:rsidRPr="00FB54C2">
        <w:rPr>
          <w:rFonts w:ascii="Lato" w:eastAsia="Times New Roman" w:hAnsi="Lato" w:cs="Times New Roman"/>
          <w:color w:val="1C1D22"/>
          <w:sz w:val="24"/>
          <w:szCs w:val="24"/>
        </w:rPr>
        <w:t>Describe three levels of teaching.</w:t>
      </w:r>
    </w:p>
    <w:p w14:paraId="4417371A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Information</w:t>
      </w:r>
    </w:p>
    <w:p w14:paraId="49A9A707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Method</w:t>
      </w:r>
    </w:p>
    <w:p w14:paraId="0C79956E" w14:textId="77777777" w:rsidR="00C519B7" w:rsidRPr="00FB54C2" w:rsidRDefault="00C519B7" w:rsidP="00FB54C2">
      <w:pPr>
        <w:pStyle w:val="ListParagraph"/>
        <w:numPr>
          <w:ilvl w:val="0"/>
          <w:numId w:val="2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B54C2">
        <w:rPr>
          <w:rFonts w:ascii="Lato" w:eastAsia="Times New Roman" w:hAnsi="Lato" w:cs="Times New Roman"/>
          <w:color w:val="1C1D22"/>
        </w:rPr>
        <w:t>Transmission</w:t>
      </w:r>
    </w:p>
    <w:p w14:paraId="03F1DE77" w14:textId="77777777" w:rsidR="00D72C1C" w:rsidRPr="00245DD8" w:rsidRDefault="00D72C1C" w:rsidP="00FB54C2">
      <w:pPr>
        <w:spacing w:after="120" w:line="23" w:lineRule="atLeast"/>
        <w:rPr>
          <w:rFonts w:ascii="Lato" w:hAnsi="Lato"/>
          <w:color w:val="1C1D22"/>
        </w:rPr>
      </w:pPr>
    </w:p>
    <w:sectPr w:rsidR="00D72C1C" w:rsidRPr="00245DD8" w:rsidSect="00245DD8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BD70" w14:textId="77777777" w:rsidR="000C72CA" w:rsidRDefault="000C72CA">
      <w:pPr>
        <w:spacing w:after="0" w:line="240" w:lineRule="auto"/>
      </w:pPr>
      <w:r>
        <w:separator/>
      </w:r>
    </w:p>
  </w:endnote>
  <w:endnote w:type="continuationSeparator" w:id="0">
    <w:p w14:paraId="726ED9BC" w14:textId="77777777" w:rsidR="000C72CA" w:rsidRDefault="000C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color w:val="7F7F7F" w:themeColor="text1" w:themeTint="80"/>
        <w:sz w:val="18"/>
        <w:szCs w:val="18"/>
      </w:rPr>
      <w:id w:val="717321365"/>
      <w:docPartObj>
        <w:docPartGallery w:val="Page Numbers (Bottom of Page)"/>
        <w:docPartUnique/>
      </w:docPartObj>
    </w:sdtPr>
    <w:sdtEndPr>
      <w:rPr>
        <w:rFonts w:cs="Arial"/>
        <w:shd w:val="clear" w:color="auto" w:fill="FFFFFF"/>
      </w:rPr>
    </w:sdtEndPr>
    <w:sdtContent>
      <w:p w14:paraId="521EF450" w14:textId="6031ABF5" w:rsidR="00080394" w:rsidRPr="00245DD8" w:rsidRDefault="00245DD8" w:rsidP="00245DD8">
        <w:pPr>
          <w:pStyle w:val="Footer"/>
          <w:tabs>
            <w:tab w:val="clear" w:pos="4680"/>
            <w:tab w:val="clear" w:pos="9360"/>
            <w:tab w:val="left" w:pos="8265"/>
          </w:tabs>
          <w:jc w:val="right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>Rev. 1.</w:t>
        </w:r>
        <w:r w:rsidR="00EA7EEA">
          <w:rPr>
            <w:rFonts w:ascii="Lato" w:hAnsi="Lato"/>
            <w:color w:val="7F7F7F" w:themeColor="text1" w:themeTint="80"/>
            <w:sz w:val="18"/>
            <w:szCs w:val="18"/>
          </w:rPr>
          <w:t>7</w:t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center" w:leader="none"/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right" w:leader="none"/>
        </w:r>
        <w:r w:rsidRPr="002E1E3B">
          <w:rPr>
            <w:rFonts w:ascii="Lato" w:hAnsi="Lato" w:cs="Arial"/>
            <w:color w:val="7F7F7F" w:themeColor="text1" w:themeTint="80"/>
            <w:sz w:val="18"/>
            <w:szCs w:val="18"/>
            <w:shd w:val="clear" w:color="auto" w:fill="FFFFFF"/>
          </w:rPr>
          <w:t>Reprinted with permission from Yoga Teacher Central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5279E" w14:textId="77777777" w:rsidR="000C72CA" w:rsidRDefault="000C72CA">
      <w:pPr>
        <w:spacing w:after="0" w:line="240" w:lineRule="auto"/>
      </w:pPr>
      <w:r>
        <w:separator/>
      </w:r>
    </w:p>
  </w:footnote>
  <w:footnote w:type="continuationSeparator" w:id="0">
    <w:p w14:paraId="7B9D29D8" w14:textId="77777777" w:rsidR="000C72CA" w:rsidRDefault="000C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732892"/>
      <w:docPartObj>
        <w:docPartGallery w:val="Watermarks"/>
        <w:docPartUnique/>
      </w:docPartObj>
    </w:sdtPr>
    <w:sdtEndPr/>
    <w:sdtContent>
      <w:p w14:paraId="3F22E87E" w14:textId="7B88E812" w:rsidR="004D5B35" w:rsidRDefault="000C72CA">
        <w:pPr>
          <w:pStyle w:val="Header"/>
        </w:pPr>
        <w:r>
          <w:rPr>
            <w:noProof/>
          </w:rPr>
          <w:pict w14:anchorId="0E0FDB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5487127" o:spid="_x0000_s2049" type="#_x0000_t75" style="position:absolute;margin-left:-304.5pt;margin-top:108pt;width:467.9pt;height:467.9pt;z-index:-251658752;mso-position-horizontal-relative:margin;mso-position-vertical-relative:margin" o:allowincell="f">
              <v:imagedata r:id="rId1" o:title="YTC watermar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52"/>
    <w:multiLevelType w:val="hybridMultilevel"/>
    <w:tmpl w:val="5B36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54DC8"/>
    <w:multiLevelType w:val="hybridMultilevel"/>
    <w:tmpl w:val="4E407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04B6"/>
    <w:multiLevelType w:val="hybridMultilevel"/>
    <w:tmpl w:val="F5961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C5766"/>
    <w:multiLevelType w:val="hybridMultilevel"/>
    <w:tmpl w:val="35A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27D9"/>
    <w:multiLevelType w:val="hybridMultilevel"/>
    <w:tmpl w:val="0D8C19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2281"/>
    <w:multiLevelType w:val="hybridMultilevel"/>
    <w:tmpl w:val="ED7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063"/>
    <w:multiLevelType w:val="hybridMultilevel"/>
    <w:tmpl w:val="D04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08D7"/>
    <w:multiLevelType w:val="hybridMultilevel"/>
    <w:tmpl w:val="9C749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012B8"/>
    <w:multiLevelType w:val="hybridMultilevel"/>
    <w:tmpl w:val="837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2195"/>
    <w:multiLevelType w:val="hybridMultilevel"/>
    <w:tmpl w:val="D2CE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0061"/>
    <w:multiLevelType w:val="hybridMultilevel"/>
    <w:tmpl w:val="8EBC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A7735"/>
    <w:multiLevelType w:val="hybridMultilevel"/>
    <w:tmpl w:val="0B3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D15"/>
    <w:multiLevelType w:val="hybridMultilevel"/>
    <w:tmpl w:val="AD62F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12648D"/>
    <w:multiLevelType w:val="hybridMultilevel"/>
    <w:tmpl w:val="A89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9773D"/>
    <w:multiLevelType w:val="hybridMultilevel"/>
    <w:tmpl w:val="D2CE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3F2A"/>
    <w:multiLevelType w:val="hybridMultilevel"/>
    <w:tmpl w:val="F0C077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55DA2"/>
    <w:multiLevelType w:val="hybridMultilevel"/>
    <w:tmpl w:val="0D8C19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0C50"/>
    <w:multiLevelType w:val="hybridMultilevel"/>
    <w:tmpl w:val="2F14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F570D"/>
    <w:multiLevelType w:val="hybridMultilevel"/>
    <w:tmpl w:val="A1167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084B81"/>
    <w:multiLevelType w:val="hybridMultilevel"/>
    <w:tmpl w:val="CBD8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75BD"/>
    <w:multiLevelType w:val="hybridMultilevel"/>
    <w:tmpl w:val="670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17"/>
  </w:num>
  <w:num w:numId="6">
    <w:abstractNumId w:val="18"/>
  </w:num>
  <w:num w:numId="7">
    <w:abstractNumId w:val="7"/>
  </w:num>
  <w:num w:numId="8">
    <w:abstractNumId w:val="0"/>
  </w:num>
  <w:num w:numId="9">
    <w:abstractNumId w:val="20"/>
  </w:num>
  <w:num w:numId="10">
    <w:abstractNumId w:val="6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19"/>
  </w:num>
  <w:num w:numId="19">
    <w:abstractNumId w:val="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24"/>
    <w:rsid w:val="000052AD"/>
    <w:rsid w:val="000322D8"/>
    <w:rsid w:val="00052D49"/>
    <w:rsid w:val="000C72CA"/>
    <w:rsid w:val="000F5EE2"/>
    <w:rsid w:val="0011457B"/>
    <w:rsid w:val="00245DD8"/>
    <w:rsid w:val="0026116A"/>
    <w:rsid w:val="00283C06"/>
    <w:rsid w:val="00326409"/>
    <w:rsid w:val="003778C2"/>
    <w:rsid w:val="00396575"/>
    <w:rsid w:val="00427267"/>
    <w:rsid w:val="00447C24"/>
    <w:rsid w:val="00482554"/>
    <w:rsid w:val="0048327D"/>
    <w:rsid w:val="0049003E"/>
    <w:rsid w:val="004B403B"/>
    <w:rsid w:val="004B441A"/>
    <w:rsid w:val="004D5B35"/>
    <w:rsid w:val="00585AFF"/>
    <w:rsid w:val="0063222E"/>
    <w:rsid w:val="006A4954"/>
    <w:rsid w:val="007220A5"/>
    <w:rsid w:val="0074121D"/>
    <w:rsid w:val="0076705E"/>
    <w:rsid w:val="007E6E6B"/>
    <w:rsid w:val="0087118B"/>
    <w:rsid w:val="00877428"/>
    <w:rsid w:val="008A661B"/>
    <w:rsid w:val="008C11BF"/>
    <w:rsid w:val="008D62D1"/>
    <w:rsid w:val="009D2CDD"/>
    <w:rsid w:val="009D7825"/>
    <w:rsid w:val="00A22C92"/>
    <w:rsid w:val="00A46BD5"/>
    <w:rsid w:val="00A824B1"/>
    <w:rsid w:val="00A8325F"/>
    <w:rsid w:val="00AF0632"/>
    <w:rsid w:val="00AF5383"/>
    <w:rsid w:val="00B4005D"/>
    <w:rsid w:val="00BA45C7"/>
    <w:rsid w:val="00BD24E3"/>
    <w:rsid w:val="00C519B7"/>
    <w:rsid w:val="00D2058F"/>
    <w:rsid w:val="00D705FD"/>
    <w:rsid w:val="00D72C1C"/>
    <w:rsid w:val="00D82B17"/>
    <w:rsid w:val="00E2337D"/>
    <w:rsid w:val="00E2660D"/>
    <w:rsid w:val="00E565A5"/>
    <w:rsid w:val="00EA7EEA"/>
    <w:rsid w:val="00F20FEF"/>
    <w:rsid w:val="00F30581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4B334"/>
  <w15:chartTrackingRefBased/>
  <w15:docId w15:val="{37F36CC2-4A30-4447-A1D2-F6142E5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C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24"/>
  </w:style>
  <w:style w:type="character" w:styleId="LineNumber">
    <w:name w:val="line number"/>
    <w:basedOn w:val="DefaultParagraphFont"/>
    <w:uiPriority w:val="99"/>
    <w:semiHidden/>
    <w:unhideWhenUsed/>
    <w:rsid w:val="00447C24"/>
  </w:style>
  <w:style w:type="table" w:styleId="TableGrid">
    <w:name w:val="Table Grid"/>
    <w:basedOn w:val="TableNormal"/>
    <w:uiPriority w:val="39"/>
    <w:rsid w:val="006A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4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2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meneses</dc:creator>
  <cp:keywords/>
  <dc:description/>
  <cp:lastModifiedBy>Sheena Gomez</cp:lastModifiedBy>
  <cp:revision>36</cp:revision>
  <cp:lastPrinted>2017-12-01T18:19:00Z</cp:lastPrinted>
  <dcterms:created xsi:type="dcterms:W3CDTF">2017-12-01T18:19:00Z</dcterms:created>
  <dcterms:modified xsi:type="dcterms:W3CDTF">2021-04-02T18:13:00Z</dcterms:modified>
</cp:coreProperties>
</file>